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Friday z iiyama. Świetne monitory w obniżonych cenach!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Black Friday i Cyber Monday to znakomity sposób, by zaoszczędzić sporą sumkę pieniędzy podczas zakupów urządzeń elektronicznych. iiyama, czyli jeden z największych producentów monitorów komputerowych na świecie, rusza z tej okazji z promocją, obok której nie można przejść obojętnie! Producent obniżył ceny trzech modeli monitorów: G2450HSU-B1 możemy kupić już za 597 zł, G2730HSU za 689 zł, a G2770QSU-B1 za jedyne 1299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Black Friday z iiyama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G2450HSU-B1 to sprzęt wyposażony w 24-calową matrycę VA o rozdzielczości Full HD </w:t>
      </w:r>
      <w:r>
        <w:rPr>
          <w:rFonts w:ascii="calibri" w:hAnsi="calibri" w:eastAsia="calibri" w:cs="calibri"/>
          <w:sz w:val="24"/>
          <w:szCs w:val="24"/>
        </w:rPr>
        <w:t xml:space="preserve">i częstotliwości odświeżania 75Hz, która oferuje szybkiczas reakcji (1ms MPRT), wysoki kontrast 3000:1 oraz FreeSync. G2730HSU to 27-calowy monitor TN o rozdzielczości Full HD, odświeżaniu 75Hz i jasności 300 nitów, ze wsparciem dla FreeSync.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7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iiyama G2770QSU-B1 to już z kolei marzenie każdego gracza, bo 27-calowa matryca Fast IPS zapewni niezrównane wrażenia z rozgrywki, ostry obraz oraz znakomitą płynność. Wszystko dzięki częstotliwości odświeżania 165Hz, rozdzielczości 2560 x 1440 pikseli i szybkiemuczasowi reakcji plamki rzędu 0,5ms (MPRT). Model ten oferuje też FreeSync Premium, HDR 400, wysoką jasność poprawiającą doznania płynące z gier wideo i hub USB 3.0, który zapewnia szeroki zakres personalizacji stanowiska gamingowego.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77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znaleźć te monitory w tak niskich cenach? U wszystkich autoryzowanych partnerów iiyama w Polsce, a zatem Komputronik, Max Elektro, Proline, RTV Euro AGD, Alsen, iiyama-sklep.pl, Laphard, X-Kom, Morele, Zadowolenie, Sferis, Apollo, Notebooki, Eltrox, Media Expert, Neonet, Bitkomputer, Avans oraz Delkom. Promocja trwa od wtorku, 22 listopada do Cyber Monday, czyli 28 listopada.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2024-05-21T15:13:27+02:00</dcterms:created>
  <dcterms:modified xsi:type="dcterms:W3CDTF">2024-05-21T15:13:27+02:00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